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A8E" w:rsidRDefault="00FA6D76">
      <w:r>
        <w:t>Коллективного договора в МОУ «НОШ №6» нет.</w:t>
      </w:r>
    </w:p>
    <w:p w:rsidR="00FA6D76" w:rsidRDefault="00FA6D76">
      <w:bookmarkStart w:id="0" w:name="_GoBack"/>
      <w:bookmarkEnd w:id="0"/>
    </w:p>
    <w:sectPr w:rsidR="00FA6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4B1"/>
    <w:rsid w:val="002C2A8E"/>
    <w:rsid w:val="007B24B1"/>
    <w:rsid w:val="00FA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298EF0-5B7B-4A04-800B-C63AD3E9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Street Winner</dc:creator>
  <cp:keywords/>
  <dc:description/>
  <cp:lastModifiedBy>Street Winner</cp:lastModifiedBy>
  <cp:revision>2</cp:revision>
  <dcterms:created xsi:type="dcterms:W3CDTF">2023-03-23T07:51:00Z</dcterms:created>
  <dcterms:modified xsi:type="dcterms:W3CDTF">2023-03-23T07:52:00Z</dcterms:modified>
</cp:coreProperties>
</file>